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53" w:rsidRDefault="00F442A2">
      <w:pPr>
        <w:pStyle w:val="Titolo11"/>
      </w:pPr>
      <w:r>
        <w:t>MODELLO A</w:t>
      </w:r>
    </w:p>
    <w:p w:rsidR="007A6353" w:rsidRDefault="00F442A2" w:rsidP="00BE794C">
      <w:pPr>
        <w:tabs>
          <w:tab w:val="left" w:pos="8080"/>
        </w:tabs>
        <w:spacing w:before="136"/>
        <w:ind w:left="1560" w:right="1931"/>
        <w:jc w:val="center"/>
        <w:rPr>
          <w:i/>
          <w:sz w:val="24"/>
        </w:rPr>
      </w:pPr>
      <w:r>
        <w:rPr>
          <w:i/>
          <w:sz w:val="24"/>
        </w:rPr>
        <w:t xml:space="preserve">(Istanza di partecipazione per le </w:t>
      </w:r>
      <w:r w:rsidRPr="00BE794C">
        <w:rPr>
          <w:b/>
          <w:bCs/>
          <w:i/>
          <w:sz w:val="24"/>
        </w:rPr>
        <w:t>persone fisiche</w:t>
      </w:r>
      <w:r>
        <w:rPr>
          <w:i/>
          <w:sz w:val="24"/>
        </w:rPr>
        <w:t xml:space="preserve"> – da inserire nella busta n. A)</w:t>
      </w:r>
    </w:p>
    <w:p w:rsidR="00221412" w:rsidRDefault="00221412">
      <w:pPr>
        <w:spacing w:before="136"/>
        <w:ind w:left="1916" w:right="1931"/>
        <w:jc w:val="center"/>
        <w:rPr>
          <w:i/>
          <w:sz w:val="24"/>
        </w:rPr>
      </w:pPr>
    </w:p>
    <w:p w:rsidR="00221412" w:rsidRDefault="00221412" w:rsidP="00221412">
      <w:pPr>
        <w:spacing w:before="31"/>
        <w:ind w:left="124"/>
        <w:rPr>
          <w:b/>
          <w:sz w:val="24"/>
        </w:rPr>
      </w:pPr>
      <w:r>
        <w:rPr>
          <w:b/>
          <w:sz w:val="24"/>
        </w:rPr>
        <w:t>Gara per locazione immobile destinato a “bar ristorante affittacamere in Loc. Luogo di Sasso” di proprietà comunale</w:t>
      </w:r>
    </w:p>
    <w:p w:rsidR="007A6353" w:rsidRDefault="007A6353">
      <w:pPr>
        <w:pStyle w:val="Corpodeltesto"/>
        <w:spacing w:before="2"/>
        <w:ind w:left="0"/>
        <w:rPr>
          <w:i/>
          <w:sz w:val="26"/>
        </w:rPr>
      </w:pPr>
    </w:p>
    <w:p w:rsidR="007A6353" w:rsidRDefault="00F442A2">
      <w:pPr>
        <w:pStyle w:val="Corpodeltesto"/>
        <w:tabs>
          <w:tab w:val="left" w:pos="3126"/>
          <w:tab w:val="left" w:pos="3325"/>
          <w:tab w:val="left" w:pos="4501"/>
          <w:tab w:val="left" w:pos="5181"/>
          <w:tab w:val="left" w:pos="5599"/>
          <w:tab w:val="left" w:pos="7123"/>
          <w:tab w:val="left" w:pos="9746"/>
          <w:tab w:val="left" w:pos="9837"/>
        </w:tabs>
        <w:spacing w:before="100" w:line="360" w:lineRule="auto"/>
        <w:ind w:left="240" w:right="259" w:hanging="8"/>
      </w:pPr>
      <w:r>
        <w:t>II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recapito</w:t>
      </w:r>
      <w:r>
        <w:rPr>
          <w:spacing w:val="-9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indirizzo</w:t>
      </w:r>
      <w:r>
        <w:rPr>
          <w:spacing w:val="1"/>
        </w:rPr>
        <w:t xml:space="preserve"> </w:t>
      </w: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6353" w:rsidRDefault="00F442A2">
      <w:pPr>
        <w:pStyle w:val="Titolo11"/>
        <w:spacing w:line="268" w:lineRule="exact"/>
        <w:ind w:right="1920"/>
      </w:pPr>
      <w:r>
        <w:t>C H I E D E</w:t>
      </w:r>
    </w:p>
    <w:p w:rsidR="007A6353" w:rsidRDefault="00F442A2" w:rsidP="009849A7">
      <w:pPr>
        <w:pStyle w:val="Corpodeltesto"/>
        <w:spacing w:before="138"/>
        <w:ind w:left="240"/>
        <w:jc w:val="both"/>
      </w:pPr>
      <w:r>
        <w:t>di partecipare alla gara per l'affidamento in locazione in oggetto.</w:t>
      </w:r>
    </w:p>
    <w:p w:rsidR="007A6353" w:rsidRDefault="00F442A2" w:rsidP="009849A7">
      <w:pPr>
        <w:pStyle w:val="Corpodeltesto"/>
        <w:spacing w:before="131"/>
        <w:ind w:left="240" w:right="221"/>
        <w:jc w:val="both"/>
      </w:pPr>
      <w:r>
        <w:t xml:space="preserve">A tal fine dichiara sotto la propria personale responsabilità, ai sensi degli art. 46 e 47 del D.P.R. 445/2000 e </w:t>
      </w:r>
      <w:proofErr w:type="spellStart"/>
      <w:r>
        <w:t>s.m.i</w:t>
      </w:r>
      <w:proofErr w:type="spellEnd"/>
      <w:r>
        <w:t>, consapevole delle sanzioni penali previste dall'art. 76 del citato D.P.R. e per le ipotesi di falsità in atti e dichiarazioni mendaci:</w:t>
      </w:r>
    </w:p>
    <w:p w:rsidR="00763097" w:rsidRDefault="00763097" w:rsidP="00763097">
      <w:pPr>
        <w:pStyle w:val="Paragrafoelenco"/>
        <w:numPr>
          <w:ilvl w:val="0"/>
          <w:numId w:val="1"/>
        </w:numPr>
        <w:tabs>
          <w:tab w:val="left" w:pos="961"/>
        </w:tabs>
        <w:spacing w:before="123" w:line="276" w:lineRule="auto"/>
        <w:ind w:right="217"/>
        <w:jc w:val="both"/>
        <w:rPr>
          <w:sz w:val="24"/>
        </w:rPr>
      </w:pPr>
      <w:r>
        <w:rPr>
          <w:sz w:val="24"/>
        </w:rPr>
        <w:t>di non avere alcuna lite pendente con il Comune di Montefalcone Appennino e di non essersi reso inadempiente o colpevole di negligenza nell'eseguire prestazioni presso il Comune stesso o per altre amministrazioni;</w:t>
      </w:r>
    </w:p>
    <w:p w:rsidR="00763097" w:rsidRDefault="00763097" w:rsidP="00763097">
      <w:pPr>
        <w:pStyle w:val="Paragrafoelenco"/>
        <w:numPr>
          <w:ilvl w:val="0"/>
          <w:numId w:val="1"/>
        </w:numPr>
        <w:tabs>
          <w:tab w:val="left" w:pos="961"/>
        </w:tabs>
        <w:spacing w:before="123" w:line="276" w:lineRule="auto"/>
        <w:ind w:right="217"/>
        <w:jc w:val="both"/>
        <w:rPr>
          <w:sz w:val="24"/>
        </w:rPr>
      </w:pPr>
      <w:r>
        <w:rPr>
          <w:sz w:val="24"/>
        </w:rPr>
        <w:t>di non trovarsi in stato di fallimento, di liquidazione, che hanno presentato domanda di concordato (per le sole imprese commerciali);</w:t>
      </w:r>
    </w:p>
    <w:p w:rsidR="00763097" w:rsidRPr="00763097" w:rsidRDefault="00763097" w:rsidP="00763097">
      <w:pPr>
        <w:pStyle w:val="Paragrafoelenco"/>
        <w:numPr>
          <w:ilvl w:val="0"/>
          <w:numId w:val="1"/>
        </w:numPr>
        <w:tabs>
          <w:tab w:val="left" w:pos="961"/>
        </w:tabs>
        <w:spacing w:before="123" w:line="276" w:lineRule="auto"/>
        <w:ind w:right="217"/>
        <w:jc w:val="both"/>
        <w:rPr>
          <w:sz w:val="24"/>
        </w:rPr>
      </w:pPr>
      <w:r>
        <w:rPr>
          <w:sz w:val="24"/>
        </w:rPr>
        <w:t xml:space="preserve">di essere in possesso di regolarità contributiva ( inps, agenzia delle entrate e </w:t>
      </w:r>
      <w:proofErr w:type="spellStart"/>
      <w:r>
        <w:rPr>
          <w:sz w:val="24"/>
        </w:rPr>
        <w:t>inail</w:t>
      </w:r>
      <w:proofErr w:type="spellEnd"/>
      <w:r>
        <w:rPr>
          <w:sz w:val="24"/>
        </w:rPr>
        <w:t>)</w:t>
      </w:r>
    </w:p>
    <w:p w:rsidR="00221412" w:rsidRDefault="00F442A2" w:rsidP="009849A7">
      <w:pPr>
        <w:pStyle w:val="Paragrafoelenco"/>
        <w:numPr>
          <w:ilvl w:val="0"/>
          <w:numId w:val="1"/>
        </w:numPr>
        <w:tabs>
          <w:tab w:val="left" w:pos="5364"/>
        </w:tabs>
        <w:spacing w:before="2" w:line="309" w:lineRule="auto"/>
        <w:ind w:right="2698"/>
        <w:jc w:val="both"/>
        <w:rPr>
          <w:sz w:val="24"/>
        </w:rPr>
      </w:pPr>
      <w:r w:rsidRPr="00221412">
        <w:rPr>
          <w:sz w:val="24"/>
        </w:rPr>
        <w:t>che il proprio codice fiscale ed il n.ro della Partita Iva sono i seguenti: codice</w:t>
      </w:r>
      <w:r w:rsidRPr="00221412">
        <w:rPr>
          <w:spacing w:val="-3"/>
          <w:sz w:val="24"/>
        </w:rPr>
        <w:t xml:space="preserve"> </w:t>
      </w:r>
      <w:r w:rsidRPr="00221412">
        <w:rPr>
          <w:sz w:val="24"/>
        </w:rPr>
        <w:t>fiscale</w:t>
      </w:r>
      <w:r w:rsidRPr="00221412">
        <w:rPr>
          <w:sz w:val="24"/>
          <w:u w:val="single"/>
        </w:rPr>
        <w:t xml:space="preserve"> </w:t>
      </w:r>
      <w:r w:rsidRPr="00221412">
        <w:rPr>
          <w:sz w:val="24"/>
          <w:u w:val="single"/>
        </w:rPr>
        <w:tab/>
      </w:r>
      <w:r w:rsidR="00221412" w:rsidRPr="00221412">
        <w:rPr>
          <w:sz w:val="24"/>
        </w:rPr>
        <w:t>P. Iva___________</w:t>
      </w:r>
    </w:p>
    <w:p w:rsidR="007A6353" w:rsidRPr="00221412" w:rsidRDefault="00F442A2" w:rsidP="009849A7">
      <w:pPr>
        <w:pStyle w:val="Paragrafoelenco"/>
        <w:numPr>
          <w:ilvl w:val="0"/>
          <w:numId w:val="1"/>
        </w:numPr>
        <w:tabs>
          <w:tab w:val="left" w:pos="5364"/>
        </w:tabs>
        <w:spacing w:before="2" w:line="309" w:lineRule="auto"/>
        <w:ind w:right="2698"/>
        <w:jc w:val="both"/>
        <w:rPr>
          <w:sz w:val="24"/>
        </w:rPr>
      </w:pPr>
      <w:r w:rsidRPr="00221412">
        <w:rPr>
          <w:sz w:val="24"/>
        </w:rPr>
        <w:t>di trovarsi nel pieno e libero godimento dei diritti</w:t>
      </w:r>
      <w:r w:rsidRPr="00221412">
        <w:rPr>
          <w:spacing w:val="-4"/>
          <w:sz w:val="24"/>
        </w:rPr>
        <w:t xml:space="preserve"> </w:t>
      </w:r>
      <w:r w:rsidRPr="00221412">
        <w:rPr>
          <w:sz w:val="24"/>
        </w:rPr>
        <w:t>civili;</w:t>
      </w:r>
    </w:p>
    <w:p w:rsidR="007A6353" w:rsidRPr="00F74A4F" w:rsidRDefault="00F74A4F" w:rsidP="009849A7">
      <w:pPr>
        <w:pStyle w:val="Paragrafoelenco"/>
        <w:numPr>
          <w:ilvl w:val="0"/>
          <w:numId w:val="1"/>
        </w:numPr>
        <w:tabs>
          <w:tab w:val="left" w:pos="960"/>
          <w:tab w:val="left" w:pos="961"/>
        </w:tabs>
        <w:spacing w:before="126" w:line="273" w:lineRule="auto"/>
        <w:ind w:right="1041"/>
        <w:jc w:val="both"/>
        <w:rPr>
          <w:sz w:val="24"/>
        </w:rPr>
      </w:pPr>
      <w:r>
        <w:rPr>
          <w:sz w:val="24"/>
        </w:rPr>
        <w:t>di non trovarsi nelle cause di incompatibilità a contrarre con la Pubblica Amministrazione ai sensi della normativa vigente</w:t>
      </w:r>
    </w:p>
    <w:p w:rsidR="007A6353" w:rsidRDefault="009849A7" w:rsidP="009849A7">
      <w:pPr>
        <w:pStyle w:val="Paragrafoelenco"/>
        <w:numPr>
          <w:ilvl w:val="0"/>
          <w:numId w:val="1"/>
        </w:numPr>
        <w:tabs>
          <w:tab w:val="left" w:pos="960"/>
          <w:tab w:val="left" w:pos="961"/>
        </w:tabs>
        <w:spacing w:before="126" w:line="273" w:lineRule="auto"/>
        <w:ind w:right="1041"/>
        <w:jc w:val="both"/>
        <w:rPr>
          <w:sz w:val="24"/>
        </w:rPr>
      </w:pPr>
      <w:r w:rsidRPr="00F74A4F">
        <w:rPr>
          <w:sz w:val="24"/>
        </w:rPr>
        <w:t>di non avere</w:t>
      </w:r>
      <w:r w:rsidR="00F442A2" w:rsidRPr="00F74A4F">
        <w:rPr>
          <w:sz w:val="24"/>
        </w:rPr>
        <w:t xml:space="preserve"> provvedimenti che comportano alcuna delle cause ostative di cui all’art. 67 del D. lgs. 159/2011 (Codice Legg</w:t>
      </w:r>
      <w:r w:rsidR="00F442A2" w:rsidRPr="00F74A4F">
        <w:rPr>
          <w:spacing w:val="-6"/>
          <w:sz w:val="24"/>
        </w:rPr>
        <w:t xml:space="preserve">i </w:t>
      </w:r>
      <w:r w:rsidR="00F442A2" w:rsidRPr="00F74A4F">
        <w:rPr>
          <w:sz w:val="24"/>
        </w:rPr>
        <w:t>Antimafia);</w:t>
      </w:r>
    </w:p>
    <w:p w:rsidR="009849A7" w:rsidRDefault="009849A7" w:rsidP="009849A7">
      <w:pPr>
        <w:pStyle w:val="Paragrafoelenco"/>
        <w:numPr>
          <w:ilvl w:val="0"/>
          <w:numId w:val="1"/>
        </w:numPr>
        <w:tabs>
          <w:tab w:val="left" w:pos="961"/>
        </w:tabs>
        <w:spacing w:before="123" w:line="276" w:lineRule="auto"/>
        <w:ind w:right="217"/>
        <w:jc w:val="both"/>
        <w:rPr>
          <w:sz w:val="24"/>
        </w:rPr>
      </w:pPr>
      <w:r>
        <w:rPr>
          <w:sz w:val="24"/>
        </w:rPr>
        <w:t>di non trovarsi in nessuna delle restanti cause di esclusione automatica dalle procedure di gara contemplate dall’articolo 94 del Nuovo Codice dei Contratti Pubblici, approvato con d.lgs. 36/2023, non richiamate ai punti precedenti;</w:t>
      </w:r>
    </w:p>
    <w:p w:rsidR="00F74A4F" w:rsidRDefault="00F74A4F" w:rsidP="00F74A4F">
      <w:pPr>
        <w:pStyle w:val="Paragrafoelenco"/>
        <w:numPr>
          <w:ilvl w:val="0"/>
          <w:numId w:val="1"/>
        </w:numPr>
        <w:tabs>
          <w:tab w:val="left" w:pos="961"/>
        </w:tabs>
        <w:spacing w:before="123" w:line="276" w:lineRule="auto"/>
        <w:ind w:right="217"/>
        <w:jc w:val="both"/>
        <w:rPr>
          <w:sz w:val="24"/>
        </w:rPr>
      </w:pPr>
      <w:r w:rsidRPr="00F74A4F">
        <w:rPr>
          <w:sz w:val="24"/>
        </w:rPr>
        <w:t>di non aver commesso violazioni definitivamente accertate in materia di tutela della prevenzione e sicurezza sui luoghi di</w:t>
      </w:r>
      <w:r w:rsidRPr="00F74A4F">
        <w:rPr>
          <w:spacing w:val="-3"/>
          <w:sz w:val="24"/>
        </w:rPr>
        <w:t xml:space="preserve"> </w:t>
      </w:r>
      <w:r w:rsidRPr="00F74A4F">
        <w:rPr>
          <w:sz w:val="24"/>
        </w:rPr>
        <w:t>lavoro</w:t>
      </w:r>
    </w:p>
    <w:p w:rsidR="00F74A4F" w:rsidRPr="00F74A4F" w:rsidRDefault="00F74A4F" w:rsidP="00F74A4F">
      <w:pPr>
        <w:pStyle w:val="Paragrafoelenco"/>
        <w:numPr>
          <w:ilvl w:val="0"/>
          <w:numId w:val="1"/>
        </w:numPr>
        <w:tabs>
          <w:tab w:val="left" w:pos="961"/>
        </w:tabs>
        <w:spacing w:before="123" w:line="276" w:lineRule="auto"/>
        <w:ind w:right="217"/>
        <w:jc w:val="both"/>
        <w:rPr>
          <w:sz w:val="24"/>
        </w:rPr>
      </w:pPr>
      <w:r w:rsidRPr="00F74A4F">
        <w:rPr>
          <w:sz w:val="24"/>
        </w:rPr>
        <w:t>di non aver commesso violazioni gravi, definitivamente accertate, rispetto agli obblighi relativi al pagamento delle imposte e tasse, secondo la legislazione</w:t>
      </w:r>
      <w:r w:rsidRPr="00F74A4F">
        <w:rPr>
          <w:spacing w:val="-4"/>
          <w:sz w:val="24"/>
        </w:rPr>
        <w:t xml:space="preserve"> </w:t>
      </w:r>
      <w:r w:rsidRPr="00F74A4F">
        <w:rPr>
          <w:sz w:val="24"/>
        </w:rPr>
        <w:t>vigente</w:t>
      </w:r>
      <w:r>
        <w:rPr>
          <w:sz w:val="24"/>
        </w:rPr>
        <w:t>;</w:t>
      </w:r>
    </w:p>
    <w:p w:rsidR="009849A7" w:rsidRDefault="00F442A2" w:rsidP="009849A7">
      <w:pPr>
        <w:pStyle w:val="Paragrafoelenco"/>
        <w:numPr>
          <w:ilvl w:val="0"/>
          <w:numId w:val="1"/>
        </w:numPr>
        <w:tabs>
          <w:tab w:val="left" w:pos="961"/>
        </w:tabs>
        <w:spacing w:before="73" w:line="273" w:lineRule="auto"/>
        <w:ind w:right="295"/>
        <w:jc w:val="both"/>
        <w:rPr>
          <w:sz w:val="24"/>
        </w:rPr>
      </w:pPr>
      <w:r>
        <w:rPr>
          <w:sz w:val="24"/>
        </w:rPr>
        <w:t>di non aver commesso violazioni gravi, definitivamente accertate, rispetto alle norme in</w:t>
      </w:r>
      <w:r>
        <w:rPr>
          <w:spacing w:val="-41"/>
          <w:sz w:val="24"/>
        </w:rPr>
        <w:t xml:space="preserve"> </w:t>
      </w:r>
      <w:r>
        <w:rPr>
          <w:sz w:val="24"/>
        </w:rPr>
        <w:t>materia di contributi previdenziali e assistenziali, secondo la legislazione</w:t>
      </w:r>
      <w:r>
        <w:rPr>
          <w:spacing w:val="-10"/>
          <w:sz w:val="24"/>
        </w:rPr>
        <w:t xml:space="preserve"> </w:t>
      </w:r>
      <w:r>
        <w:rPr>
          <w:sz w:val="24"/>
        </w:rPr>
        <w:t>vigente;</w:t>
      </w:r>
    </w:p>
    <w:p w:rsidR="009849A7" w:rsidRPr="009849A7" w:rsidRDefault="009849A7" w:rsidP="009849A7">
      <w:pPr>
        <w:pStyle w:val="Paragrafoelenco"/>
        <w:numPr>
          <w:ilvl w:val="0"/>
          <w:numId w:val="1"/>
        </w:numPr>
        <w:tabs>
          <w:tab w:val="left" w:pos="961"/>
        </w:tabs>
        <w:spacing w:before="73" w:line="273" w:lineRule="auto"/>
        <w:ind w:right="295"/>
        <w:jc w:val="both"/>
        <w:rPr>
          <w:sz w:val="24"/>
        </w:rPr>
      </w:pPr>
      <w:r w:rsidRPr="009849A7">
        <w:rPr>
          <w:sz w:val="32"/>
          <w:szCs w:val="32"/>
        </w:rPr>
        <w:t>□</w:t>
      </w:r>
      <w:r>
        <w:t xml:space="preserve"> </w:t>
      </w:r>
      <w:r w:rsidRPr="009849A7">
        <w:rPr>
          <w:sz w:val="24"/>
        </w:rPr>
        <w:t>di essere in possesso dei requisiti morali e professionali previsti dal Regolamento regionale “Disciplina delle attività di somministrazione di alimenti e bevande, in attuazione del Titolo III della L.R. n. 22 del 5 agosto 2021 e s.m.i. (Disciplina dell’attività commerciale nella Regione Marche)</w:t>
      </w:r>
    </w:p>
    <w:p w:rsidR="007A6353" w:rsidRPr="00221412" w:rsidRDefault="00221412" w:rsidP="009849A7">
      <w:pPr>
        <w:pStyle w:val="Paragrafoelenco"/>
        <w:numPr>
          <w:ilvl w:val="0"/>
          <w:numId w:val="1"/>
        </w:numPr>
        <w:spacing w:before="162" w:line="360" w:lineRule="auto"/>
        <w:jc w:val="both"/>
        <w:rPr>
          <w:sz w:val="24"/>
        </w:rPr>
      </w:pPr>
      <w:r w:rsidRPr="009849A7">
        <w:rPr>
          <w:sz w:val="32"/>
          <w:szCs w:val="32"/>
        </w:rPr>
        <w:t xml:space="preserve">□ </w:t>
      </w:r>
      <w:r w:rsidR="00F442A2" w:rsidRPr="00221412">
        <w:rPr>
          <w:sz w:val="24"/>
        </w:rPr>
        <w:t xml:space="preserve">di essere iscritto/a nel </w:t>
      </w:r>
      <w:r w:rsidR="00F442A2" w:rsidRPr="00221412">
        <w:rPr>
          <w:b/>
          <w:sz w:val="24"/>
        </w:rPr>
        <w:t xml:space="preserve">Registro delle Imprese della Camera di Commercio </w:t>
      </w:r>
      <w:r w:rsidR="00F442A2" w:rsidRPr="00221412">
        <w:rPr>
          <w:sz w:val="24"/>
        </w:rPr>
        <w:t>di</w:t>
      </w:r>
    </w:p>
    <w:p w:rsidR="007A6353" w:rsidRDefault="00F442A2" w:rsidP="009849A7">
      <w:pPr>
        <w:pStyle w:val="Corpodeltesto"/>
        <w:tabs>
          <w:tab w:val="left" w:pos="5714"/>
          <w:tab w:val="left" w:pos="8862"/>
        </w:tabs>
        <w:spacing w:line="360" w:lineRule="auto"/>
        <w:ind w:left="979" w:right="35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 w:rsidR="009849A7">
        <w:rPr>
          <w:u w:val="single"/>
        </w:rPr>
        <w:t>_______________</w:t>
      </w:r>
      <w:r>
        <w:t xml:space="preserve"> </w:t>
      </w:r>
      <w:r w:rsidR="009849A7">
        <w:t xml:space="preserve">data </w:t>
      </w:r>
      <w:r>
        <w:rPr>
          <w:spacing w:val="-6"/>
        </w:rPr>
        <w:t xml:space="preserve">di </w:t>
      </w:r>
      <w:r>
        <w:t>iscrizione</w:t>
      </w:r>
    </w:p>
    <w:p w:rsidR="007A6353" w:rsidRDefault="009849A7" w:rsidP="009849A7">
      <w:pPr>
        <w:pStyle w:val="Corpodeltesto"/>
        <w:tabs>
          <w:tab w:val="left" w:pos="4634"/>
          <w:tab w:val="left" w:pos="7238"/>
        </w:tabs>
        <w:spacing w:line="360" w:lineRule="auto"/>
        <w:ind w:left="979" w:right="415"/>
        <w:jc w:val="both"/>
      </w:pPr>
      <w:r>
        <w:rPr>
          <w:u w:val="single"/>
        </w:rPr>
        <w:t>______________________</w:t>
      </w:r>
      <w:r w:rsidR="00F442A2">
        <w:rPr>
          <w:spacing w:val="-14"/>
        </w:rPr>
        <w:t xml:space="preserve"> </w:t>
      </w:r>
      <w:r w:rsidR="00F442A2">
        <w:t>durata</w:t>
      </w:r>
      <w:r>
        <w:rPr>
          <w:u w:val="single"/>
        </w:rPr>
        <w:t>_______________________</w:t>
      </w:r>
      <w:r w:rsidR="00F442A2">
        <w:t xml:space="preserve"> </w:t>
      </w:r>
      <w:r>
        <w:t xml:space="preserve">per </w:t>
      </w:r>
      <w:r w:rsidR="00F442A2">
        <w:t>il seguente settore/i di attività:</w:t>
      </w:r>
      <w:r>
        <w:t>__________________________________________________________________</w:t>
      </w:r>
    </w:p>
    <w:p w:rsidR="009849A7" w:rsidRDefault="009849A7" w:rsidP="009849A7">
      <w:pPr>
        <w:pStyle w:val="Corpodeltesto"/>
        <w:tabs>
          <w:tab w:val="left" w:pos="4634"/>
          <w:tab w:val="left" w:pos="7238"/>
        </w:tabs>
        <w:ind w:left="979" w:right="415"/>
        <w:jc w:val="both"/>
      </w:pPr>
    </w:p>
    <w:p w:rsidR="007A6353" w:rsidRDefault="00F442A2" w:rsidP="009849A7">
      <w:pPr>
        <w:pStyle w:val="Corpodeltesto"/>
        <w:spacing w:before="1"/>
        <w:ind w:left="979" w:right="220" w:firstLine="4"/>
        <w:jc w:val="both"/>
      </w:pPr>
      <w:r>
        <w:t>□ di impegnarsi, in caso di aggiudicazione, entro il termine perentorio di 365 giorni, a produrre idonea documentazione relativa all'iscrizione al Registro Imprese della C.C.I.A.A. per l'esercizio dell'attività di somministrazione di alimenti e bevande;</w:t>
      </w:r>
    </w:p>
    <w:p w:rsidR="009849A7" w:rsidRDefault="009849A7" w:rsidP="009849A7">
      <w:pPr>
        <w:pStyle w:val="Corpodeltesto"/>
        <w:spacing w:before="1"/>
        <w:ind w:left="979" w:right="220" w:firstLine="4"/>
        <w:jc w:val="both"/>
      </w:pPr>
    </w:p>
    <w:p w:rsidR="007A6353" w:rsidRDefault="00F442A2" w:rsidP="009849A7">
      <w:pPr>
        <w:pStyle w:val="Paragrafoelenco"/>
        <w:numPr>
          <w:ilvl w:val="0"/>
          <w:numId w:val="1"/>
        </w:numPr>
        <w:tabs>
          <w:tab w:val="left" w:pos="961"/>
        </w:tabs>
        <w:spacing w:line="273" w:lineRule="auto"/>
        <w:ind w:right="861"/>
        <w:jc w:val="both"/>
        <w:rPr>
          <w:sz w:val="24"/>
        </w:rPr>
      </w:pPr>
      <w:r>
        <w:rPr>
          <w:sz w:val="24"/>
        </w:rPr>
        <w:t>di aver preso visione dello stato di fatto e di diritto in cui si trova il bene, dei luoghi ove il servizio dovrà essere svolto, oggetto</w:t>
      </w:r>
      <w:r>
        <w:rPr>
          <w:spacing w:val="-3"/>
          <w:sz w:val="24"/>
        </w:rPr>
        <w:t xml:space="preserve"> </w:t>
      </w:r>
      <w:r>
        <w:rPr>
          <w:sz w:val="24"/>
        </w:rPr>
        <w:t>dell'offerta;</w:t>
      </w:r>
    </w:p>
    <w:p w:rsidR="007A6353" w:rsidRDefault="00F442A2" w:rsidP="009849A7">
      <w:pPr>
        <w:pStyle w:val="Paragrafoelenco"/>
        <w:numPr>
          <w:ilvl w:val="0"/>
          <w:numId w:val="1"/>
        </w:numPr>
        <w:tabs>
          <w:tab w:val="left" w:pos="961"/>
        </w:tabs>
        <w:spacing w:before="125"/>
        <w:jc w:val="both"/>
        <w:rPr>
          <w:sz w:val="24"/>
        </w:rPr>
      </w:pPr>
      <w:r>
        <w:rPr>
          <w:sz w:val="24"/>
        </w:rPr>
        <w:t>di accettare incondizionatamente tutte le condizioni previste dal bando di</w:t>
      </w:r>
      <w:r>
        <w:rPr>
          <w:spacing w:val="-12"/>
          <w:sz w:val="24"/>
        </w:rPr>
        <w:t xml:space="preserve"> </w:t>
      </w:r>
      <w:r>
        <w:rPr>
          <w:sz w:val="24"/>
        </w:rPr>
        <w:t>gara;</w:t>
      </w:r>
    </w:p>
    <w:p w:rsidR="007A6353" w:rsidRDefault="00F442A2" w:rsidP="009849A7">
      <w:pPr>
        <w:pStyle w:val="Paragrafoelenco"/>
        <w:numPr>
          <w:ilvl w:val="0"/>
          <w:numId w:val="1"/>
        </w:numPr>
        <w:tabs>
          <w:tab w:val="left" w:pos="961"/>
        </w:tabs>
        <w:spacing w:before="157"/>
        <w:jc w:val="both"/>
        <w:rPr>
          <w:sz w:val="24"/>
        </w:rPr>
      </w:pPr>
      <w:r>
        <w:rPr>
          <w:sz w:val="24"/>
        </w:rPr>
        <w:t>di aver vagliato tutte le circostanze che possono influire sull'offerta presentata, ritenendola</w:t>
      </w:r>
      <w:r>
        <w:rPr>
          <w:spacing w:val="-23"/>
          <w:sz w:val="24"/>
        </w:rPr>
        <w:t xml:space="preserve"> </w:t>
      </w:r>
      <w:r>
        <w:rPr>
          <w:sz w:val="24"/>
        </w:rPr>
        <w:t>equa</w:t>
      </w:r>
      <w:r w:rsidR="009849A7">
        <w:rPr>
          <w:sz w:val="24"/>
        </w:rPr>
        <w:t>.</w:t>
      </w:r>
    </w:p>
    <w:p w:rsidR="007A6353" w:rsidRDefault="007A6353" w:rsidP="009849A7">
      <w:pPr>
        <w:pStyle w:val="Corpodeltesto"/>
        <w:spacing w:before="6"/>
        <w:ind w:left="0"/>
        <w:jc w:val="both"/>
        <w:rPr>
          <w:sz w:val="25"/>
        </w:rPr>
      </w:pPr>
    </w:p>
    <w:p w:rsidR="007A6353" w:rsidRDefault="009849A7" w:rsidP="009849A7">
      <w:pPr>
        <w:pStyle w:val="Corpodeltesto"/>
        <w:ind w:left="240"/>
        <w:jc w:val="both"/>
      </w:pPr>
      <w:r>
        <w:t>A</w:t>
      </w:r>
      <w:r w:rsidR="00F442A2">
        <w:t xml:space="preserve"> corredo della presente domanda di partecipazione allega:</w:t>
      </w:r>
    </w:p>
    <w:p w:rsidR="009849A7" w:rsidRDefault="009849A7" w:rsidP="009849A7">
      <w:pPr>
        <w:pStyle w:val="Corpodeltesto"/>
        <w:ind w:left="240"/>
        <w:jc w:val="both"/>
      </w:pPr>
    </w:p>
    <w:p w:rsidR="009849A7" w:rsidRDefault="00F442A2" w:rsidP="009849A7">
      <w:pPr>
        <w:spacing w:before="13" w:line="357" w:lineRule="auto"/>
        <w:ind w:left="600" w:right="3296"/>
        <w:jc w:val="both"/>
        <w:rPr>
          <w:sz w:val="24"/>
        </w:rPr>
      </w:pPr>
      <w:r>
        <w:rPr>
          <w:rFonts w:ascii="Times New Roman" w:hAnsi="Times New Roman"/>
          <w:sz w:val="24"/>
        </w:rPr>
        <w:t>-</w:t>
      </w:r>
      <w:r w:rsidR="009849A7"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copia del </w:t>
      </w:r>
      <w:r>
        <w:rPr>
          <w:b/>
          <w:sz w:val="24"/>
        </w:rPr>
        <w:t xml:space="preserve">documento di riconoscimento </w:t>
      </w:r>
      <w:r>
        <w:rPr>
          <w:sz w:val="24"/>
        </w:rPr>
        <w:t>in corso di</w:t>
      </w:r>
      <w:r w:rsidR="009849A7">
        <w:rPr>
          <w:sz w:val="24"/>
        </w:rPr>
        <w:t xml:space="preserve"> </w:t>
      </w:r>
      <w:r>
        <w:rPr>
          <w:sz w:val="24"/>
        </w:rPr>
        <w:t>validità;</w:t>
      </w:r>
    </w:p>
    <w:p w:rsidR="007A6353" w:rsidRDefault="009849A7" w:rsidP="009849A7">
      <w:pPr>
        <w:spacing w:before="13" w:line="357" w:lineRule="auto"/>
        <w:ind w:left="600" w:right="3296"/>
        <w:jc w:val="both"/>
        <w:rPr>
          <w:sz w:val="24"/>
        </w:rPr>
      </w:pPr>
      <w:r>
        <w:rPr>
          <w:sz w:val="24"/>
        </w:rPr>
        <w:t xml:space="preserve">- </w:t>
      </w:r>
      <w:r w:rsidR="00F442A2">
        <w:rPr>
          <w:sz w:val="24"/>
        </w:rPr>
        <w:t>eventuale procura speciale</w:t>
      </w:r>
    </w:p>
    <w:p w:rsidR="007A6353" w:rsidRDefault="00F442A2" w:rsidP="009849A7">
      <w:pPr>
        <w:pStyle w:val="Titolo11"/>
        <w:spacing w:before="27"/>
        <w:ind w:right="1895"/>
      </w:pPr>
      <w:r>
        <w:t xml:space="preserve">A U T O R I Z </w:t>
      </w:r>
      <w:proofErr w:type="spellStart"/>
      <w:r>
        <w:t>Z</w:t>
      </w:r>
      <w:proofErr w:type="spellEnd"/>
      <w:r>
        <w:t xml:space="preserve"> A</w:t>
      </w:r>
    </w:p>
    <w:p w:rsidR="009849A7" w:rsidRDefault="009849A7" w:rsidP="009849A7">
      <w:pPr>
        <w:pStyle w:val="Titolo11"/>
        <w:spacing w:before="27"/>
        <w:ind w:right="1895"/>
      </w:pPr>
    </w:p>
    <w:p w:rsidR="007A6353" w:rsidRDefault="009849A7" w:rsidP="009849A7">
      <w:pPr>
        <w:pStyle w:val="Corpodeltesto"/>
        <w:spacing w:before="1" w:line="273" w:lineRule="auto"/>
        <w:ind w:left="199" w:right="219"/>
        <w:jc w:val="both"/>
      </w:pPr>
      <w:r>
        <w:t xml:space="preserve">Il </w:t>
      </w:r>
      <w:r w:rsidR="00F442A2">
        <w:t xml:space="preserve">Comune di </w:t>
      </w:r>
      <w:r w:rsidR="00221412">
        <w:t>Montefalcone Appennino</w:t>
      </w:r>
      <w:r w:rsidR="00F442A2">
        <w:t>, al trattamento e alla conservazione dei dati nei propri archivi, con le finalità indicate negli atti di gara ed in conformità al Codice in materia di protezione dei dati personali (</w:t>
      </w:r>
      <w:proofErr w:type="spellStart"/>
      <w:r w:rsidR="00F442A2">
        <w:t>D.Lgs.</w:t>
      </w:r>
      <w:proofErr w:type="spellEnd"/>
      <w:r w:rsidR="00F442A2">
        <w:t xml:space="preserve"> n. 196/2003).</w:t>
      </w:r>
    </w:p>
    <w:p w:rsidR="007A6353" w:rsidRDefault="00F442A2" w:rsidP="009849A7">
      <w:pPr>
        <w:pStyle w:val="Corpodeltesto"/>
        <w:spacing w:before="128" w:line="269" w:lineRule="exact"/>
        <w:ind w:left="240"/>
        <w:jc w:val="both"/>
      </w:pPr>
      <w:r>
        <w:t>In fede</w:t>
      </w:r>
    </w:p>
    <w:p w:rsidR="007A6353" w:rsidRDefault="00F442A2">
      <w:pPr>
        <w:pStyle w:val="Corpodeltesto"/>
        <w:tabs>
          <w:tab w:val="left" w:pos="2759"/>
          <w:tab w:val="left" w:pos="5497"/>
        </w:tabs>
        <w:spacing w:line="268" w:lineRule="exact"/>
        <w:ind w:left="2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353" w:rsidRDefault="00F442A2">
      <w:pPr>
        <w:pStyle w:val="Corpodeltesto"/>
        <w:ind w:left="0" w:right="1210"/>
        <w:jc w:val="right"/>
      </w:pPr>
      <w:r>
        <w:t>IL RICHIEDENTE</w:t>
      </w:r>
    </w:p>
    <w:p w:rsidR="007A6353" w:rsidRDefault="007A6353">
      <w:pPr>
        <w:pStyle w:val="Corpodeltesto"/>
        <w:ind w:left="0"/>
        <w:rPr>
          <w:sz w:val="20"/>
        </w:rPr>
      </w:pPr>
    </w:p>
    <w:p w:rsidR="007A6353" w:rsidRDefault="008C2FE6">
      <w:pPr>
        <w:pStyle w:val="Corpodeltesto"/>
        <w:spacing w:before="6"/>
        <w:ind w:left="0"/>
        <w:rPr>
          <w:sz w:val="20"/>
        </w:rPr>
      </w:pPr>
      <w:r w:rsidRPr="008C2FE6">
        <w:pict>
          <v:shape id="_x0000_s1026" style="position:absolute;margin-left:361.05pt;margin-top:13.8pt;width:174pt;height:.1pt;z-index:-251658752;mso-wrap-distance-left:0;mso-wrap-distance-right:0;mso-position-horizontal-relative:page" coordorigin="7221,276" coordsize="3480,0" path="m7221,276r3480,e" filled="f" strokeweight=".6pt">
            <v:path arrowok="t"/>
            <w10:wrap type="topAndBottom" anchorx="page"/>
          </v:shape>
        </w:pict>
      </w:r>
    </w:p>
    <w:p w:rsidR="007A6353" w:rsidRDefault="00F442A2">
      <w:pPr>
        <w:spacing w:before="3"/>
        <w:ind w:left="6601"/>
        <w:rPr>
          <w:i/>
          <w:sz w:val="24"/>
        </w:rPr>
      </w:pPr>
      <w:r>
        <w:rPr>
          <w:i/>
          <w:sz w:val="24"/>
        </w:rPr>
        <w:t>firma autografa leggibile e per esteso</w:t>
      </w:r>
    </w:p>
    <w:sectPr w:rsidR="007A6353" w:rsidSect="007A6353">
      <w:pgSz w:w="11900" w:h="16840"/>
      <w:pgMar w:top="76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6272"/>
    <w:multiLevelType w:val="hybridMultilevel"/>
    <w:tmpl w:val="129EB8AA"/>
    <w:lvl w:ilvl="0" w:tplc="C0308ADC">
      <w:numFmt w:val="bullet"/>
      <w:lvlText w:val="□"/>
      <w:lvlJc w:val="left"/>
      <w:pPr>
        <w:ind w:left="247" w:hanging="387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1" w:tplc="B5D8B4FC">
      <w:start w:val="1"/>
      <w:numFmt w:val="decimal"/>
      <w:lvlText w:val="%2."/>
      <w:lvlJc w:val="left"/>
      <w:pPr>
        <w:ind w:left="1020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2" w:tplc="DFA2E820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9912E98C">
      <w:numFmt w:val="bullet"/>
      <w:lvlText w:val="•"/>
      <w:lvlJc w:val="left"/>
      <w:pPr>
        <w:ind w:left="3064" w:hanging="428"/>
      </w:pPr>
      <w:rPr>
        <w:rFonts w:hint="default"/>
        <w:lang w:val="it-IT" w:eastAsia="it-IT" w:bidi="it-IT"/>
      </w:rPr>
    </w:lvl>
    <w:lvl w:ilvl="4" w:tplc="474A4740">
      <w:numFmt w:val="bullet"/>
      <w:lvlText w:val="•"/>
      <w:lvlJc w:val="left"/>
      <w:pPr>
        <w:ind w:left="4086" w:hanging="428"/>
      </w:pPr>
      <w:rPr>
        <w:rFonts w:hint="default"/>
        <w:lang w:val="it-IT" w:eastAsia="it-IT" w:bidi="it-IT"/>
      </w:rPr>
    </w:lvl>
    <w:lvl w:ilvl="5" w:tplc="DC66CFAE">
      <w:numFmt w:val="bullet"/>
      <w:lvlText w:val="•"/>
      <w:lvlJc w:val="left"/>
      <w:pPr>
        <w:ind w:left="5108" w:hanging="428"/>
      </w:pPr>
      <w:rPr>
        <w:rFonts w:hint="default"/>
        <w:lang w:val="it-IT" w:eastAsia="it-IT" w:bidi="it-IT"/>
      </w:rPr>
    </w:lvl>
    <w:lvl w:ilvl="6" w:tplc="CD6A10B8">
      <w:numFmt w:val="bullet"/>
      <w:lvlText w:val="•"/>
      <w:lvlJc w:val="left"/>
      <w:pPr>
        <w:ind w:left="6130" w:hanging="428"/>
      </w:pPr>
      <w:rPr>
        <w:rFonts w:hint="default"/>
        <w:lang w:val="it-IT" w:eastAsia="it-IT" w:bidi="it-IT"/>
      </w:rPr>
    </w:lvl>
    <w:lvl w:ilvl="7" w:tplc="E1842756">
      <w:numFmt w:val="bullet"/>
      <w:lvlText w:val="•"/>
      <w:lvlJc w:val="left"/>
      <w:pPr>
        <w:ind w:left="7152" w:hanging="428"/>
      </w:pPr>
      <w:rPr>
        <w:rFonts w:hint="default"/>
        <w:lang w:val="it-IT" w:eastAsia="it-IT" w:bidi="it-IT"/>
      </w:rPr>
    </w:lvl>
    <w:lvl w:ilvl="8" w:tplc="89E21CA2">
      <w:numFmt w:val="bullet"/>
      <w:lvlText w:val="•"/>
      <w:lvlJc w:val="left"/>
      <w:pPr>
        <w:ind w:left="8174" w:hanging="428"/>
      </w:pPr>
      <w:rPr>
        <w:rFonts w:hint="default"/>
        <w:lang w:val="it-IT" w:eastAsia="it-IT" w:bidi="it-IT"/>
      </w:rPr>
    </w:lvl>
  </w:abstractNum>
  <w:abstractNum w:abstractNumId="1">
    <w:nsid w:val="44CE4441"/>
    <w:multiLevelType w:val="hybridMultilevel"/>
    <w:tmpl w:val="314A4264"/>
    <w:lvl w:ilvl="0" w:tplc="C75C9744">
      <w:start w:val="15"/>
      <w:numFmt w:val="decimal"/>
      <w:lvlText w:val="%1."/>
      <w:lvlJc w:val="left"/>
      <w:pPr>
        <w:ind w:left="967" w:hanging="368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831687BC">
      <w:numFmt w:val="bullet"/>
      <w:lvlText w:val="•"/>
      <w:lvlJc w:val="left"/>
      <w:pPr>
        <w:ind w:left="1885" w:hanging="368"/>
      </w:pPr>
      <w:rPr>
        <w:rFonts w:hint="default"/>
        <w:lang w:val="it-IT" w:eastAsia="it-IT" w:bidi="it-IT"/>
      </w:rPr>
    </w:lvl>
    <w:lvl w:ilvl="2" w:tplc="C066C192">
      <w:numFmt w:val="bullet"/>
      <w:lvlText w:val="•"/>
      <w:lvlJc w:val="left"/>
      <w:pPr>
        <w:ind w:left="2811" w:hanging="368"/>
      </w:pPr>
      <w:rPr>
        <w:rFonts w:hint="default"/>
        <w:lang w:val="it-IT" w:eastAsia="it-IT" w:bidi="it-IT"/>
      </w:rPr>
    </w:lvl>
    <w:lvl w:ilvl="3" w:tplc="73CCF9EA">
      <w:numFmt w:val="bullet"/>
      <w:lvlText w:val="•"/>
      <w:lvlJc w:val="left"/>
      <w:pPr>
        <w:ind w:left="3737" w:hanging="368"/>
      </w:pPr>
      <w:rPr>
        <w:rFonts w:hint="default"/>
        <w:lang w:val="it-IT" w:eastAsia="it-IT" w:bidi="it-IT"/>
      </w:rPr>
    </w:lvl>
    <w:lvl w:ilvl="4" w:tplc="3CCE334E">
      <w:numFmt w:val="bullet"/>
      <w:lvlText w:val="•"/>
      <w:lvlJc w:val="left"/>
      <w:pPr>
        <w:ind w:left="4663" w:hanging="368"/>
      </w:pPr>
      <w:rPr>
        <w:rFonts w:hint="default"/>
        <w:lang w:val="it-IT" w:eastAsia="it-IT" w:bidi="it-IT"/>
      </w:rPr>
    </w:lvl>
    <w:lvl w:ilvl="5" w:tplc="BF1C2032">
      <w:numFmt w:val="bullet"/>
      <w:lvlText w:val="•"/>
      <w:lvlJc w:val="left"/>
      <w:pPr>
        <w:ind w:left="5589" w:hanging="368"/>
      </w:pPr>
      <w:rPr>
        <w:rFonts w:hint="default"/>
        <w:lang w:val="it-IT" w:eastAsia="it-IT" w:bidi="it-IT"/>
      </w:rPr>
    </w:lvl>
    <w:lvl w:ilvl="6" w:tplc="692AE58A">
      <w:numFmt w:val="bullet"/>
      <w:lvlText w:val="•"/>
      <w:lvlJc w:val="left"/>
      <w:pPr>
        <w:ind w:left="6515" w:hanging="368"/>
      </w:pPr>
      <w:rPr>
        <w:rFonts w:hint="default"/>
        <w:lang w:val="it-IT" w:eastAsia="it-IT" w:bidi="it-IT"/>
      </w:rPr>
    </w:lvl>
    <w:lvl w:ilvl="7" w:tplc="642EA57E">
      <w:numFmt w:val="bullet"/>
      <w:lvlText w:val="•"/>
      <w:lvlJc w:val="left"/>
      <w:pPr>
        <w:ind w:left="7441" w:hanging="368"/>
      </w:pPr>
      <w:rPr>
        <w:rFonts w:hint="default"/>
        <w:lang w:val="it-IT" w:eastAsia="it-IT" w:bidi="it-IT"/>
      </w:rPr>
    </w:lvl>
    <w:lvl w:ilvl="8" w:tplc="4838E4B4">
      <w:numFmt w:val="bullet"/>
      <w:lvlText w:val="•"/>
      <w:lvlJc w:val="left"/>
      <w:pPr>
        <w:ind w:left="8367" w:hanging="368"/>
      </w:pPr>
      <w:rPr>
        <w:rFonts w:hint="default"/>
        <w:lang w:val="it-IT" w:eastAsia="it-IT" w:bidi="it-IT"/>
      </w:rPr>
    </w:lvl>
  </w:abstractNum>
  <w:abstractNum w:abstractNumId="2">
    <w:nsid w:val="501F6A87"/>
    <w:multiLevelType w:val="hybridMultilevel"/>
    <w:tmpl w:val="C0CCC936"/>
    <w:lvl w:ilvl="0" w:tplc="99221CD2">
      <w:start w:val="1"/>
      <w:numFmt w:val="decimal"/>
      <w:lvlText w:val="%1."/>
      <w:lvlJc w:val="left"/>
      <w:pPr>
        <w:ind w:left="960" w:hanging="36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1" w:tplc="04B4C446">
      <w:numFmt w:val="bullet"/>
      <w:lvlText w:val="•"/>
      <w:lvlJc w:val="left"/>
      <w:pPr>
        <w:ind w:left="1873" w:hanging="368"/>
      </w:pPr>
      <w:rPr>
        <w:rFonts w:hint="default"/>
        <w:lang w:val="it-IT" w:eastAsia="it-IT" w:bidi="it-IT"/>
      </w:rPr>
    </w:lvl>
    <w:lvl w:ilvl="2" w:tplc="482C28E8">
      <w:numFmt w:val="bullet"/>
      <w:lvlText w:val="•"/>
      <w:lvlJc w:val="left"/>
      <w:pPr>
        <w:ind w:left="2787" w:hanging="368"/>
      </w:pPr>
      <w:rPr>
        <w:rFonts w:hint="default"/>
        <w:lang w:val="it-IT" w:eastAsia="it-IT" w:bidi="it-IT"/>
      </w:rPr>
    </w:lvl>
    <w:lvl w:ilvl="3" w:tplc="D87C8C22">
      <w:numFmt w:val="bullet"/>
      <w:lvlText w:val="•"/>
      <w:lvlJc w:val="left"/>
      <w:pPr>
        <w:ind w:left="3701" w:hanging="368"/>
      </w:pPr>
      <w:rPr>
        <w:rFonts w:hint="default"/>
        <w:lang w:val="it-IT" w:eastAsia="it-IT" w:bidi="it-IT"/>
      </w:rPr>
    </w:lvl>
    <w:lvl w:ilvl="4" w:tplc="6608A8DC">
      <w:numFmt w:val="bullet"/>
      <w:lvlText w:val="•"/>
      <w:lvlJc w:val="left"/>
      <w:pPr>
        <w:ind w:left="4615" w:hanging="368"/>
      </w:pPr>
      <w:rPr>
        <w:rFonts w:hint="default"/>
        <w:lang w:val="it-IT" w:eastAsia="it-IT" w:bidi="it-IT"/>
      </w:rPr>
    </w:lvl>
    <w:lvl w:ilvl="5" w:tplc="AD02CDC0">
      <w:numFmt w:val="bullet"/>
      <w:lvlText w:val="•"/>
      <w:lvlJc w:val="left"/>
      <w:pPr>
        <w:ind w:left="5529" w:hanging="368"/>
      </w:pPr>
      <w:rPr>
        <w:rFonts w:hint="default"/>
        <w:lang w:val="it-IT" w:eastAsia="it-IT" w:bidi="it-IT"/>
      </w:rPr>
    </w:lvl>
    <w:lvl w:ilvl="6" w:tplc="DF96301C">
      <w:numFmt w:val="bullet"/>
      <w:lvlText w:val="•"/>
      <w:lvlJc w:val="left"/>
      <w:pPr>
        <w:ind w:left="6443" w:hanging="368"/>
      </w:pPr>
      <w:rPr>
        <w:rFonts w:hint="default"/>
        <w:lang w:val="it-IT" w:eastAsia="it-IT" w:bidi="it-IT"/>
      </w:rPr>
    </w:lvl>
    <w:lvl w:ilvl="7" w:tplc="EC80B00E">
      <w:numFmt w:val="bullet"/>
      <w:lvlText w:val="•"/>
      <w:lvlJc w:val="left"/>
      <w:pPr>
        <w:ind w:left="7357" w:hanging="368"/>
      </w:pPr>
      <w:rPr>
        <w:rFonts w:hint="default"/>
        <w:lang w:val="it-IT" w:eastAsia="it-IT" w:bidi="it-IT"/>
      </w:rPr>
    </w:lvl>
    <w:lvl w:ilvl="8" w:tplc="A1AE0370">
      <w:numFmt w:val="bullet"/>
      <w:lvlText w:val="•"/>
      <w:lvlJc w:val="left"/>
      <w:pPr>
        <w:ind w:left="8271" w:hanging="36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A6353"/>
    <w:rsid w:val="00221412"/>
    <w:rsid w:val="00514452"/>
    <w:rsid w:val="00763097"/>
    <w:rsid w:val="007A6353"/>
    <w:rsid w:val="00896D92"/>
    <w:rsid w:val="008C2FE6"/>
    <w:rsid w:val="009849A7"/>
    <w:rsid w:val="00B22FC7"/>
    <w:rsid w:val="00BE794C"/>
    <w:rsid w:val="00F442A2"/>
    <w:rsid w:val="00F7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A6353"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6353"/>
    <w:pPr>
      <w:ind w:left="960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A6353"/>
    <w:pPr>
      <w:ind w:left="1916" w:right="1894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A6353"/>
    <w:pPr>
      <w:ind w:left="960" w:hanging="368"/>
    </w:pPr>
  </w:style>
  <w:style w:type="paragraph" w:customStyle="1" w:styleId="TableParagraph">
    <w:name w:val="Table Paragraph"/>
    <w:basedOn w:val="Normale"/>
    <w:uiPriority w:val="1"/>
    <w:qFormat/>
    <w:rsid w:val="007A63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4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452"/>
    <w:rPr>
      <w:rFonts w:ascii="Tahoma" w:eastAsia="Garamond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Tecnico</dc:creator>
  <cp:lastModifiedBy>operatore.anagrafe</cp:lastModifiedBy>
  <cp:revision>3</cp:revision>
  <dcterms:created xsi:type="dcterms:W3CDTF">2023-08-23T11:08:00Z</dcterms:created>
  <dcterms:modified xsi:type="dcterms:W3CDTF">2023-08-23T11:52:00Z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